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685E5B" w:rsidP="00FE00A0">
      <w:pPr>
        <w:pStyle w:val="Heading1"/>
        <w:tabs>
          <w:tab w:val="left" w:pos="7825"/>
        </w:tabs>
        <w:rPr>
          <w:sz w:val="26"/>
          <w:szCs w:val="26"/>
        </w:rPr>
      </w:pPr>
      <w:r w:rsidRPr="00685E5B">
        <w:rPr>
          <w:sz w:val="26"/>
          <w:szCs w:val="26"/>
        </w:rPr>
        <w:t>Дело № 5-</w:t>
      </w:r>
      <w:r w:rsidRPr="00685E5B" w:rsidR="003D4473">
        <w:rPr>
          <w:sz w:val="26"/>
          <w:szCs w:val="26"/>
        </w:rPr>
        <w:t>444</w:t>
      </w:r>
      <w:r w:rsidRPr="00685E5B" w:rsidR="009C2B8D">
        <w:rPr>
          <w:sz w:val="26"/>
          <w:szCs w:val="26"/>
        </w:rPr>
        <w:t>-</w:t>
      </w:r>
      <w:r w:rsidRPr="00685E5B">
        <w:rPr>
          <w:sz w:val="26"/>
          <w:szCs w:val="26"/>
        </w:rPr>
        <w:t>170</w:t>
      </w:r>
      <w:r w:rsidRPr="00685E5B" w:rsidR="007D1D06">
        <w:rPr>
          <w:sz w:val="26"/>
          <w:szCs w:val="26"/>
        </w:rPr>
        <w:t>2</w:t>
      </w:r>
      <w:r w:rsidRPr="00685E5B">
        <w:rPr>
          <w:sz w:val="26"/>
          <w:szCs w:val="26"/>
        </w:rPr>
        <w:t>/202</w:t>
      </w:r>
      <w:r w:rsidRPr="00685E5B" w:rsidR="00316A44">
        <w:rPr>
          <w:sz w:val="26"/>
          <w:szCs w:val="26"/>
        </w:rPr>
        <w:t>4</w:t>
      </w:r>
      <w:r w:rsidRPr="00685E5B" w:rsidR="00101EDF">
        <w:rPr>
          <w:sz w:val="26"/>
          <w:szCs w:val="26"/>
        </w:rPr>
        <w:tab/>
        <w:t xml:space="preserve">      </w:t>
      </w:r>
    </w:p>
    <w:p w:rsidR="00853C39" w:rsidRPr="00685E5B" w:rsidP="00FE00A0">
      <w:pPr>
        <w:pStyle w:val="NoSpacing"/>
      </w:pPr>
      <w:r w:rsidRPr="00685E5B">
        <w:t>УИД</w:t>
      </w:r>
      <w:r w:rsidRPr="00685E5B" w:rsidR="00101EDF">
        <w:t xml:space="preserve"> № 86MS00</w:t>
      </w:r>
      <w:r w:rsidRPr="00685E5B" w:rsidR="007D1D06">
        <w:t>33</w:t>
      </w:r>
      <w:r w:rsidRPr="00685E5B" w:rsidR="00101EDF">
        <w:t>-01-202</w:t>
      </w:r>
      <w:r w:rsidRPr="00685E5B" w:rsidR="00316A44">
        <w:t>4</w:t>
      </w:r>
      <w:r w:rsidRPr="00685E5B" w:rsidR="00101EDF">
        <w:t>-00</w:t>
      </w:r>
      <w:r w:rsidRPr="00685E5B" w:rsidR="003D4473">
        <w:t>2497-66</w:t>
      </w:r>
      <w:r w:rsidRPr="00685E5B" w:rsidR="001020E3">
        <w:tab/>
      </w:r>
      <w:r w:rsidRPr="00685E5B" w:rsidR="001020E3">
        <w:tab/>
      </w:r>
      <w:r w:rsidRPr="00685E5B" w:rsidR="001020E3">
        <w:tab/>
      </w:r>
      <w:r w:rsidRPr="00685E5B" w:rsidR="001020E3">
        <w:tab/>
      </w:r>
    </w:p>
    <w:p w:rsidR="00DB513C" w:rsidRPr="00685E5B" w:rsidP="00FE00A0">
      <w:pPr>
        <w:pStyle w:val="NoSpacing"/>
        <w:rPr>
          <w:sz w:val="10"/>
          <w:szCs w:val="10"/>
        </w:rPr>
      </w:pPr>
      <w:r w:rsidRPr="00685E5B">
        <w:t xml:space="preserve">        </w:t>
      </w:r>
    </w:p>
    <w:p w:rsidR="001C0868" w:rsidRPr="00685E5B" w:rsidP="00FE00A0">
      <w:pPr>
        <w:pStyle w:val="Title"/>
        <w:rPr>
          <w:sz w:val="26"/>
          <w:szCs w:val="26"/>
        </w:rPr>
      </w:pPr>
      <w:r w:rsidRPr="00685E5B">
        <w:rPr>
          <w:sz w:val="26"/>
          <w:szCs w:val="26"/>
        </w:rPr>
        <w:t>ПОСТАНОВЛЕНИЕ</w:t>
      </w:r>
    </w:p>
    <w:p w:rsidR="001C0868" w:rsidRPr="00685E5B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685E5B" w:rsidP="00FE00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C0868" w:rsidRPr="00685E5B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85E5B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685E5B" w:rsidR="003D4473">
        <w:rPr>
          <w:rFonts w:ascii="Times New Roman" w:hAnsi="Times New Roman" w:cs="Times New Roman"/>
          <w:sz w:val="26"/>
          <w:szCs w:val="26"/>
        </w:rPr>
        <w:t xml:space="preserve">10 июня </w:t>
      </w:r>
      <w:r w:rsidRPr="00685E5B" w:rsidR="000E3EB3">
        <w:rPr>
          <w:rFonts w:ascii="Times New Roman" w:hAnsi="Times New Roman" w:cs="Times New Roman"/>
          <w:sz w:val="26"/>
          <w:szCs w:val="26"/>
        </w:rPr>
        <w:t>2024</w:t>
      </w:r>
      <w:r w:rsidRPr="00685E5B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685E5B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685E5B" w:rsidP="00FE00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D4473" w:rsidRPr="00685E5B" w:rsidP="00685E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И.о</w:t>
      </w:r>
      <w:r w:rsidRPr="00685E5B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ХМАО – Югры мировой судья судебного участка № 3 Когалымского судебного района ХМАО– Югры Филяева Е.М.,</w:t>
      </w:r>
    </w:p>
    <w:p w:rsidR="00CE6B0A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рассмотрев дел</w:t>
      </w:r>
      <w:r w:rsidRPr="00685E5B" w:rsidR="00906CB0">
        <w:rPr>
          <w:rFonts w:ascii="Times New Roman" w:hAnsi="Times New Roman" w:cs="Times New Roman"/>
          <w:sz w:val="26"/>
          <w:szCs w:val="26"/>
        </w:rPr>
        <w:t>о</w:t>
      </w:r>
      <w:r w:rsidRPr="00685E5B">
        <w:rPr>
          <w:rFonts w:ascii="Times New Roman" w:hAnsi="Times New Roman" w:cs="Times New Roman"/>
          <w:sz w:val="26"/>
          <w:szCs w:val="26"/>
        </w:rPr>
        <w:t xml:space="preserve"> об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</w:t>
      </w:r>
      <w:r w:rsidRPr="00685E5B" w:rsidR="00F92F19">
        <w:rPr>
          <w:rFonts w:ascii="Times New Roman" w:hAnsi="Times New Roman" w:cs="Times New Roman"/>
          <w:color w:val="000000"/>
          <w:sz w:val="26"/>
          <w:szCs w:val="26"/>
        </w:rPr>
        <w:t xml:space="preserve">отношении </w:t>
      </w:r>
      <w:r w:rsidRPr="00685E5B" w:rsidR="00685E5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85E5B" w:rsidR="003D4473">
        <w:rPr>
          <w:rFonts w:ascii="Times New Roman" w:hAnsi="Times New Roman" w:cs="Times New Roman"/>
          <w:bCs/>
          <w:sz w:val="26"/>
          <w:szCs w:val="26"/>
        </w:rPr>
        <w:t xml:space="preserve">аджиева Султана </w:t>
      </w:r>
      <w:r w:rsidRPr="00685E5B" w:rsidR="003D4473">
        <w:rPr>
          <w:rFonts w:ascii="Times New Roman" w:hAnsi="Times New Roman" w:cs="Times New Roman"/>
          <w:bCs/>
          <w:sz w:val="26"/>
          <w:szCs w:val="26"/>
        </w:rPr>
        <w:t>Арсланбековича</w:t>
      </w:r>
      <w:r w:rsidRPr="00685E5B" w:rsidR="000E3EB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E108A">
        <w:rPr>
          <w:rFonts w:ascii="Times New Roman" w:hAnsi="Times New Roman" w:cs="Times New Roman"/>
          <w:bCs/>
          <w:sz w:val="26"/>
          <w:szCs w:val="26"/>
        </w:rPr>
        <w:t>*</w:t>
      </w:r>
      <w:r w:rsidRPr="00685E5B" w:rsidR="00FE00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E5B" w:rsidR="00F206CF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</w:t>
      </w:r>
      <w:r w:rsidRPr="00685E5B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74AF1" w:rsidRPr="00685E5B" w:rsidP="00685E5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E5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74AF1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Хаджиев С.А.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685E5B" w:rsidR="008712B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685E5B" w:rsidR="0006522E">
        <w:rPr>
          <w:rFonts w:ascii="Times New Roman" w:hAnsi="Times New Roman" w:cs="Times New Roman"/>
          <w:color w:val="000000"/>
          <w:sz w:val="26"/>
          <w:szCs w:val="26"/>
        </w:rPr>
        <w:t>188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10386240740005841</w:t>
      </w:r>
      <w:r w:rsidRPr="00685E5B" w:rsidR="000E3E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685E5B" w:rsidR="000E3E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Pr="00685E5B" w:rsidR="00FD198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85E5B" w:rsidR="00F92F19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Pr="00685E5B" w:rsidR="0006522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E5B" w:rsidR="00CE6B0A">
        <w:rPr>
          <w:rFonts w:ascii="Times New Roman" w:hAnsi="Times New Roman" w:cs="Times New Roman"/>
          <w:color w:val="000000"/>
          <w:sz w:val="26"/>
          <w:szCs w:val="26"/>
        </w:rPr>
        <w:t xml:space="preserve">в виде штрафа в размере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685E5B" w:rsidR="004F0C1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685E5B" w:rsidR="00AF73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05.04</w:t>
      </w:r>
      <w:r w:rsidRPr="00685E5B" w:rsidR="00316A4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85E5B" w:rsidR="009A407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85E5B" w:rsidR="00794E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4AF1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Хаджиев С.А.</w:t>
      </w:r>
      <w:r w:rsidRPr="00685E5B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685E5B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685E5B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685E5B">
        <w:rPr>
          <w:rFonts w:ascii="Times New Roman" w:hAnsi="Times New Roman" w:cs="Times New Roman"/>
          <w:spacing w:val="-3"/>
          <w:sz w:val="26"/>
          <w:szCs w:val="26"/>
        </w:rPr>
        <w:t>, раскаялся и пояснил, что недавно трудоустроился неофициально, обязуется оплатить штраф в полном размере. Является инвалидом второй рабочей группы</w:t>
      </w:r>
      <w:r w:rsidRPr="00685E5B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685E5B" w:rsidP="00685E5B">
      <w:pPr>
        <w:pStyle w:val="BodyTextIndent"/>
        <w:tabs>
          <w:tab w:val="left" w:pos="567"/>
        </w:tabs>
        <w:ind w:firstLine="567"/>
        <w:rPr>
          <w:bCs/>
          <w:sz w:val="26"/>
          <w:szCs w:val="26"/>
        </w:rPr>
      </w:pPr>
      <w:r w:rsidRPr="00685E5B">
        <w:rPr>
          <w:sz w:val="26"/>
          <w:szCs w:val="26"/>
        </w:rPr>
        <w:t>Мировой судья, исследовав материалы дела: протокол 86</w:t>
      </w:r>
      <w:r w:rsidRPr="00685E5B" w:rsidR="003D5EE1">
        <w:rPr>
          <w:sz w:val="26"/>
          <w:szCs w:val="26"/>
        </w:rPr>
        <w:t xml:space="preserve"> </w:t>
      </w:r>
      <w:r w:rsidRPr="00685E5B" w:rsidR="00316A44">
        <w:rPr>
          <w:sz w:val="26"/>
          <w:szCs w:val="26"/>
        </w:rPr>
        <w:t xml:space="preserve">КК </w:t>
      </w:r>
      <w:r w:rsidRPr="00685E5B" w:rsidR="000E3EB3">
        <w:rPr>
          <w:sz w:val="26"/>
          <w:szCs w:val="26"/>
        </w:rPr>
        <w:t>000</w:t>
      </w:r>
      <w:r w:rsidRPr="00685E5B" w:rsidR="000D624E">
        <w:rPr>
          <w:sz w:val="26"/>
          <w:szCs w:val="26"/>
        </w:rPr>
        <w:t>212</w:t>
      </w:r>
      <w:r w:rsidRPr="00685E5B" w:rsidR="000E3EB3">
        <w:rPr>
          <w:sz w:val="26"/>
          <w:szCs w:val="26"/>
        </w:rPr>
        <w:t xml:space="preserve"> </w:t>
      </w:r>
      <w:r w:rsidRPr="00685E5B">
        <w:rPr>
          <w:sz w:val="26"/>
          <w:szCs w:val="26"/>
        </w:rPr>
        <w:t xml:space="preserve">об административном правонарушении от </w:t>
      </w:r>
      <w:r w:rsidRPr="00685E5B" w:rsidR="000D624E">
        <w:rPr>
          <w:sz w:val="26"/>
          <w:szCs w:val="26"/>
        </w:rPr>
        <w:t>07.06</w:t>
      </w:r>
      <w:r w:rsidRPr="00685E5B" w:rsidR="00E04454">
        <w:rPr>
          <w:sz w:val="26"/>
          <w:szCs w:val="26"/>
        </w:rPr>
        <w:t>.202</w:t>
      </w:r>
      <w:r w:rsidRPr="00685E5B" w:rsidR="00316A44">
        <w:rPr>
          <w:sz w:val="26"/>
          <w:szCs w:val="26"/>
        </w:rPr>
        <w:t>4</w:t>
      </w:r>
      <w:r w:rsidRPr="00685E5B">
        <w:rPr>
          <w:sz w:val="26"/>
          <w:szCs w:val="26"/>
        </w:rPr>
        <w:t xml:space="preserve"> в котором изложены обстоятельства совершения </w:t>
      </w:r>
      <w:r w:rsidRPr="00685E5B" w:rsidR="000D624E">
        <w:rPr>
          <w:sz w:val="26"/>
          <w:szCs w:val="26"/>
        </w:rPr>
        <w:t>Хаджиевым С.А.</w:t>
      </w:r>
      <w:r w:rsidRPr="00685E5B" w:rsidR="002130B9">
        <w:rPr>
          <w:iCs/>
          <w:sz w:val="26"/>
          <w:szCs w:val="26"/>
        </w:rPr>
        <w:t xml:space="preserve"> </w:t>
      </w:r>
      <w:r w:rsidRPr="00685E5B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685E5B" w:rsidR="00562702">
        <w:rPr>
          <w:color w:val="000000"/>
          <w:sz w:val="26"/>
          <w:szCs w:val="26"/>
        </w:rPr>
        <w:t>по делу об ад</w:t>
      </w:r>
      <w:r w:rsidRPr="00685E5B" w:rsidR="002F0BA9">
        <w:rPr>
          <w:color w:val="000000"/>
          <w:sz w:val="26"/>
          <w:szCs w:val="26"/>
        </w:rPr>
        <w:t>министративном правонарушении</w:t>
      </w:r>
      <w:r w:rsidRPr="00685E5B" w:rsidR="00562702">
        <w:rPr>
          <w:color w:val="000000"/>
          <w:sz w:val="26"/>
          <w:szCs w:val="26"/>
        </w:rPr>
        <w:t xml:space="preserve"> </w:t>
      </w:r>
      <w:r w:rsidRPr="00685E5B" w:rsidR="000D624E">
        <w:rPr>
          <w:color w:val="000000"/>
          <w:sz w:val="26"/>
          <w:szCs w:val="26"/>
        </w:rPr>
        <w:t>№18810386240740005841 от 19.02.2023</w:t>
      </w:r>
      <w:r w:rsidRPr="00685E5B" w:rsidR="00794ED9">
        <w:rPr>
          <w:color w:val="000000"/>
          <w:sz w:val="26"/>
          <w:szCs w:val="26"/>
        </w:rPr>
        <w:t>;</w:t>
      </w:r>
      <w:r w:rsidRPr="00685E5B" w:rsidR="00FC36BF">
        <w:rPr>
          <w:color w:val="000000"/>
          <w:sz w:val="26"/>
          <w:szCs w:val="26"/>
        </w:rPr>
        <w:t xml:space="preserve"> </w:t>
      </w:r>
      <w:r w:rsidRPr="00685E5B" w:rsidR="000D624E">
        <w:rPr>
          <w:color w:val="000000"/>
          <w:sz w:val="26"/>
          <w:szCs w:val="26"/>
        </w:rPr>
        <w:t>копию протокола 86ХМ581689</w:t>
      </w:r>
      <w:r w:rsidRPr="00685E5B" w:rsidR="00685E5B">
        <w:rPr>
          <w:color w:val="000000"/>
          <w:sz w:val="26"/>
          <w:szCs w:val="26"/>
        </w:rPr>
        <w:t xml:space="preserve"> от 08.02.2024; </w:t>
      </w:r>
      <w:r w:rsidRPr="00685E5B" w:rsidR="00187A5A">
        <w:rPr>
          <w:color w:val="000000"/>
          <w:sz w:val="26"/>
          <w:szCs w:val="26"/>
        </w:rPr>
        <w:t xml:space="preserve">сведения с ГИС ГМП; </w:t>
      </w:r>
      <w:r w:rsidRPr="00685E5B" w:rsidR="00794ED9">
        <w:rPr>
          <w:sz w:val="26"/>
          <w:szCs w:val="26"/>
        </w:rPr>
        <w:t xml:space="preserve">сведения административной практики в отношении </w:t>
      </w:r>
      <w:r w:rsidRPr="00685E5B" w:rsidR="000D624E">
        <w:rPr>
          <w:sz w:val="26"/>
          <w:szCs w:val="26"/>
        </w:rPr>
        <w:t>Хаджиева С.А.</w:t>
      </w:r>
      <w:r w:rsidRPr="00685E5B" w:rsidR="00592628">
        <w:rPr>
          <w:sz w:val="26"/>
          <w:szCs w:val="26"/>
        </w:rPr>
        <w:t xml:space="preserve"> о ра</w:t>
      </w:r>
      <w:r w:rsidRPr="00685E5B" w:rsidR="0032716C">
        <w:rPr>
          <w:sz w:val="26"/>
          <w:szCs w:val="26"/>
        </w:rPr>
        <w:t>нее совершенных правонарушениях</w:t>
      </w:r>
      <w:r w:rsidRPr="00685E5B" w:rsidR="00685E5B">
        <w:rPr>
          <w:sz w:val="26"/>
          <w:szCs w:val="26"/>
        </w:rPr>
        <w:t>; справк</w:t>
      </w:r>
      <w:r w:rsidR="00DE108A">
        <w:rPr>
          <w:sz w:val="26"/>
          <w:szCs w:val="26"/>
        </w:rPr>
        <w:t>у МСЭ-2012 № 3226585 об инвалид</w:t>
      </w:r>
      <w:r w:rsidRPr="00685E5B" w:rsidR="00685E5B">
        <w:rPr>
          <w:sz w:val="26"/>
          <w:szCs w:val="26"/>
        </w:rPr>
        <w:t>ности</w:t>
      </w:r>
      <w:r w:rsidRPr="00685E5B" w:rsidR="00BA2938">
        <w:rPr>
          <w:sz w:val="26"/>
          <w:szCs w:val="26"/>
        </w:rPr>
        <w:t>,</w:t>
      </w:r>
      <w:r w:rsidRPr="00685E5B" w:rsidR="00592628">
        <w:rPr>
          <w:sz w:val="26"/>
          <w:szCs w:val="26"/>
        </w:rPr>
        <w:t xml:space="preserve"> </w:t>
      </w:r>
      <w:r w:rsidRPr="00685E5B">
        <w:rPr>
          <w:sz w:val="26"/>
          <w:szCs w:val="26"/>
        </w:rPr>
        <w:t xml:space="preserve">приходит к выводу, что в действиях </w:t>
      </w:r>
      <w:r w:rsidRPr="00685E5B" w:rsidR="000D624E">
        <w:rPr>
          <w:sz w:val="26"/>
          <w:szCs w:val="26"/>
        </w:rPr>
        <w:t>Хаджиева С.А.</w:t>
      </w:r>
      <w:r w:rsidRPr="00685E5B" w:rsidR="00FC36BF">
        <w:rPr>
          <w:sz w:val="26"/>
          <w:szCs w:val="26"/>
        </w:rPr>
        <w:t xml:space="preserve"> </w:t>
      </w:r>
      <w:r w:rsidRPr="00685E5B">
        <w:rPr>
          <w:sz w:val="26"/>
          <w:szCs w:val="26"/>
        </w:rPr>
        <w:t>усматривается состав административного прав</w:t>
      </w:r>
      <w:r w:rsidRPr="00685E5B" w:rsidR="001E0738">
        <w:rPr>
          <w:sz w:val="26"/>
          <w:szCs w:val="26"/>
        </w:rPr>
        <w:t>онарушения, предусмотренного ч.1 ст.</w:t>
      </w:r>
      <w:r w:rsidRPr="00685E5B">
        <w:rPr>
          <w:sz w:val="26"/>
          <w:szCs w:val="26"/>
        </w:rPr>
        <w:t>20.25 КоАП РФ.</w:t>
      </w:r>
      <w:r w:rsidRPr="00685E5B" w:rsidR="001437E8">
        <w:rPr>
          <w:sz w:val="26"/>
          <w:szCs w:val="26"/>
        </w:rPr>
        <w:t xml:space="preserve"> </w:t>
      </w:r>
      <w:r w:rsidRPr="00685E5B" w:rsidR="009A4097">
        <w:rPr>
          <w:sz w:val="26"/>
          <w:szCs w:val="26"/>
        </w:rPr>
        <w:t xml:space="preserve"> </w:t>
      </w:r>
      <w:r w:rsidRPr="00685E5B" w:rsidR="000E3EB3">
        <w:rPr>
          <w:sz w:val="26"/>
          <w:szCs w:val="26"/>
        </w:rPr>
        <w:t xml:space="preserve"> </w:t>
      </w:r>
      <w:r w:rsidRPr="00685E5B" w:rsidR="000D624E">
        <w:rPr>
          <w:sz w:val="26"/>
          <w:szCs w:val="26"/>
        </w:rPr>
        <w:t xml:space="preserve"> 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685E5B" w:rsidP="00685E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685E5B" w:rsidP="00685E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685E5B" w:rsidR="000D624E">
        <w:rPr>
          <w:rFonts w:ascii="Times New Roman" w:hAnsi="Times New Roman" w:cs="Times New Roman"/>
          <w:sz w:val="26"/>
          <w:szCs w:val="26"/>
        </w:rPr>
        <w:t>Хаджиев С.А.</w:t>
      </w:r>
      <w:r w:rsidRPr="00685E5B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85E5B" w:rsidR="000D624E">
        <w:rPr>
          <w:rFonts w:ascii="Times New Roman" w:hAnsi="Times New Roman" w:cs="Times New Roman"/>
          <w:sz w:val="26"/>
          <w:szCs w:val="26"/>
        </w:rPr>
        <w:t>Хаджиев С.А.</w:t>
      </w:r>
      <w:r w:rsidRPr="00685E5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685E5B" w:rsidRPr="00685E5B" w:rsidP="00685E5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В силу ч.2 ст.3.9 КоАП РФ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инвалидам I и II групп.</w:t>
      </w:r>
    </w:p>
    <w:p w:rsidR="00685E5B" w:rsidRPr="00685E5B" w:rsidP="00685E5B">
      <w:pPr>
        <w:tabs>
          <w:tab w:val="left" w:pos="426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В судебном заседании установлены обстоятельства, предусмотренные ч.2 ст.3.9 КоАП </w:t>
      </w:r>
      <w:r w:rsidRPr="00685E5B">
        <w:rPr>
          <w:rFonts w:ascii="Times New Roman" w:hAnsi="Times New Roman" w:cs="Times New Roman"/>
          <w:sz w:val="26"/>
          <w:szCs w:val="26"/>
        </w:rPr>
        <w:t>РФ</w:t>
      </w:r>
      <w:r w:rsidRPr="00685E5B">
        <w:rPr>
          <w:rFonts w:ascii="Times New Roman" w:hAnsi="Times New Roman" w:cs="Times New Roman"/>
          <w:sz w:val="26"/>
          <w:szCs w:val="26"/>
        </w:rPr>
        <w:t xml:space="preserve"> исключающие возможность назначения Хаджиеву С.А. наказания в виде ареста, поскольку Хаджиев С.А. является инвалидом второй группы. </w:t>
      </w:r>
    </w:p>
    <w:p w:rsidR="00685E5B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Оснований для освобождения лица от административной ответственности и наказания не имеется.</w:t>
      </w:r>
    </w:p>
    <w:p w:rsidR="00FE00A0" w:rsidRPr="00685E5B" w:rsidP="00685E5B">
      <w:pPr>
        <w:pStyle w:val="BodyTextIndent"/>
        <w:ind w:firstLine="567"/>
        <w:rPr>
          <w:sz w:val="26"/>
          <w:szCs w:val="26"/>
        </w:rPr>
      </w:pPr>
      <w:r w:rsidRPr="00685E5B">
        <w:rPr>
          <w:sz w:val="26"/>
          <w:szCs w:val="26"/>
        </w:rPr>
        <w:t>Обстоятельств, исключающих производство по делу, не имеется.</w:t>
      </w:r>
    </w:p>
    <w:p w:rsidR="00FE00A0" w:rsidRPr="00685E5B" w:rsidP="00685E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E5B">
        <w:rPr>
          <w:rFonts w:ascii="Times New Roman" w:hAnsi="Times New Roman" w:cs="Times New Roman"/>
          <w:color w:val="000000"/>
          <w:sz w:val="26"/>
          <w:szCs w:val="26"/>
        </w:rPr>
        <w:t>Смягчающим административную ответственность обстоятельством, предусмотренное ст. 4.2 КоАП РФ, является признание вины</w:t>
      </w:r>
      <w:r w:rsidRPr="00685E5B" w:rsidR="00685E5B">
        <w:rPr>
          <w:rFonts w:ascii="Times New Roman" w:hAnsi="Times New Roman" w:cs="Times New Roman"/>
          <w:color w:val="000000"/>
          <w:sz w:val="26"/>
          <w:szCs w:val="26"/>
        </w:rPr>
        <w:t>, раскаяние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00A0" w:rsidRPr="00685E5B" w:rsidP="00685E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E5B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685E5B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685E5B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685E5B" w:rsidR="000D624E">
        <w:rPr>
          <w:rFonts w:ascii="Times New Roman" w:hAnsi="Times New Roman" w:cs="Times New Roman"/>
          <w:sz w:val="26"/>
          <w:szCs w:val="26"/>
        </w:rPr>
        <w:t>Хаджиева С.А.</w:t>
      </w:r>
      <w:r w:rsidRPr="00685E5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85E5B">
        <w:rPr>
          <w:rFonts w:ascii="Times New Roman" w:hAnsi="Times New Roman" w:cs="Times New Roman"/>
          <w:sz w:val="26"/>
          <w:szCs w:val="26"/>
        </w:rPr>
        <w:t xml:space="preserve"> </w:t>
      </w:r>
      <w:r w:rsidRPr="00685E5B" w:rsidR="00685E5B">
        <w:rPr>
          <w:rFonts w:ascii="Times New Roman" w:hAnsi="Times New Roman" w:cs="Times New Roman"/>
          <w:sz w:val="26"/>
          <w:szCs w:val="26"/>
        </w:rPr>
        <w:t xml:space="preserve">наличие инвалидности 2 группы, </w:t>
      </w:r>
      <w:r w:rsidRPr="00685E5B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85E5B">
        <w:rPr>
          <w:rFonts w:ascii="Times New Roman" w:hAnsi="Times New Roman" w:cs="Times New Roman"/>
          <w:sz w:val="26"/>
          <w:szCs w:val="26"/>
        </w:rPr>
        <w:t>ст.ст</w:t>
      </w:r>
      <w:r w:rsidRPr="00685E5B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E00A0" w:rsidRPr="00685E5B" w:rsidP="00685E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ПОСТАНОВИЛ:</w:t>
      </w:r>
    </w:p>
    <w:p w:rsidR="00FE00A0" w:rsidRPr="00685E5B" w:rsidP="00685E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FE00A0" w:rsidRPr="00685E5B" w:rsidP="00685E5B">
      <w:pPr>
        <w:pStyle w:val="BodyTextIndent"/>
        <w:ind w:firstLine="567"/>
        <w:rPr>
          <w:sz w:val="26"/>
          <w:szCs w:val="26"/>
        </w:rPr>
      </w:pPr>
      <w:r w:rsidRPr="00685E5B">
        <w:rPr>
          <w:sz w:val="26"/>
          <w:szCs w:val="26"/>
        </w:rPr>
        <w:t xml:space="preserve">признать </w:t>
      </w:r>
      <w:r w:rsidRPr="00685E5B" w:rsidR="00685E5B">
        <w:rPr>
          <w:color w:val="000000"/>
          <w:sz w:val="26"/>
          <w:szCs w:val="26"/>
        </w:rPr>
        <w:t>Х</w:t>
      </w:r>
      <w:r w:rsidRPr="00685E5B" w:rsidR="00685E5B">
        <w:rPr>
          <w:bCs/>
          <w:sz w:val="26"/>
          <w:szCs w:val="26"/>
        </w:rPr>
        <w:t xml:space="preserve">аджиева Султана </w:t>
      </w:r>
      <w:r w:rsidRPr="00685E5B" w:rsidR="00685E5B">
        <w:rPr>
          <w:bCs/>
          <w:sz w:val="26"/>
          <w:szCs w:val="26"/>
        </w:rPr>
        <w:t>Арсланбековича</w:t>
      </w:r>
      <w:r w:rsidRPr="00685E5B" w:rsidR="00685E5B">
        <w:rPr>
          <w:bCs/>
          <w:sz w:val="26"/>
          <w:szCs w:val="26"/>
        </w:rPr>
        <w:t xml:space="preserve"> </w:t>
      </w:r>
      <w:r w:rsidRPr="00685E5B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685E5B" w:rsidR="001020E3">
        <w:rPr>
          <w:sz w:val="26"/>
          <w:szCs w:val="26"/>
        </w:rPr>
        <w:t xml:space="preserve">трафа в размере </w:t>
      </w:r>
      <w:r w:rsidRPr="00685E5B" w:rsidR="00685E5B">
        <w:rPr>
          <w:sz w:val="26"/>
          <w:szCs w:val="26"/>
        </w:rPr>
        <w:t>8 0</w:t>
      </w:r>
      <w:r w:rsidRPr="00685E5B" w:rsidR="001D19B8">
        <w:rPr>
          <w:sz w:val="26"/>
          <w:szCs w:val="26"/>
        </w:rPr>
        <w:t>00</w:t>
      </w:r>
      <w:r w:rsidRPr="00685E5B">
        <w:rPr>
          <w:sz w:val="26"/>
          <w:szCs w:val="26"/>
        </w:rPr>
        <w:t xml:space="preserve"> (</w:t>
      </w:r>
      <w:r w:rsidRPr="00685E5B" w:rsidR="00685E5B">
        <w:rPr>
          <w:sz w:val="26"/>
          <w:szCs w:val="26"/>
        </w:rPr>
        <w:t>восемь</w:t>
      </w:r>
      <w:r w:rsidRPr="00685E5B">
        <w:rPr>
          <w:sz w:val="26"/>
          <w:szCs w:val="26"/>
        </w:rPr>
        <w:t xml:space="preserve"> тысяч</w:t>
      </w:r>
      <w:r w:rsidRPr="00685E5B" w:rsidR="001020E3">
        <w:rPr>
          <w:sz w:val="26"/>
          <w:szCs w:val="26"/>
        </w:rPr>
        <w:t>)</w:t>
      </w:r>
      <w:r w:rsidRPr="00685E5B">
        <w:rPr>
          <w:sz w:val="26"/>
          <w:szCs w:val="26"/>
        </w:rPr>
        <w:t xml:space="preserve"> рублей.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685E5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85E5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85E5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85E5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85E5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85E5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85E5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85E5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E00A0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85E5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85E5B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</w:t>
      </w:r>
      <w:r w:rsidRPr="00685E5B" w:rsidR="00316A44">
        <w:rPr>
          <w:rFonts w:ascii="Times New Roman" w:hAnsi="Times New Roman" w:cs="Times New Roman"/>
          <w:sz w:val="26"/>
          <w:szCs w:val="26"/>
        </w:rPr>
        <w:t xml:space="preserve"> </w:t>
      </w:r>
      <w:r w:rsidRPr="00685E5B" w:rsidR="00685E5B">
        <w:rPr>
          <w:rFonts w:ascii="Times New Roman" w:hAnsi="Times New Roman" w:cs="Times New Roman"/>
          <w:sz w:val="26"/>
          <w:szCs w:val="26"/>
        </w:rPr>
        <w:t>0412365400335004442420159</w:t>
      </w:r>
      <w:r w:rsidRPr="00685E5B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316A44" w:rsidRPr="00685E5B" w:rsidP="0068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5B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685E5B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RPr="00685E5B" w:rsidP="00316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RPr="00685E5B" w:rsidP="00316A44">
      <w:pPr>
        <w:pStyle w:val="Heading1"/>
        <w:rPr>
          <w:sz w:val="26"/>
          <w:szCs w:val="26"/>
        </w:rPr>
      </w:pPr>
      <w:r w:rsidRPr="00685E5B">
        <w:rPr>
          <w:sz w:val="26"/>
          <w:szCs w:val="26"/>
        </w:rPr>
        <w:t xml:space="preserve">Мировой судья   </w:t>
      </w:r>
      <w:r w:rsidRPr="00685E5B">
        <w:rPr>
          <w:sz w:val="26"/>
          <w:szCs w:val="26"/>
        </w:rPr>
        <w:tab/>
      </w:r>
      <w:r w:rsidRPr="00685E5B">
        <w:rPr>
          <w:sz w:val="26"/>
          <w:szCs w:val="26"/>
        </w:rPr>
        <w:tab/>
      </w:r>
      <w:r w:rsidRPr="00685E5B">
        <w:rPr>
          <w:sz w:val="26"/>
          <w:szCs w:val="26"/>
        </w:rPr>
        <w:tab/>
      </w:r>
      <w:r w:rsidRPr="00685E5B">
        <w:rPr>
          <w:sz w:val="26"/>
          <w:szCs w:val="26"/>
        </w:rPr>
        <w:tab/>
      </w:r>
      <w:r w:rsidRPr="00685E5B">
        <w:rPr>
          <w:sz w:val="26"/>
          <w:szCs w:val="26"/>
        </w:rPr>
        <w:tab/>
      </w:r>
      <w:r w:rsidRPr="00685E5B" w:rsidR="000E3EB3">
        <w:rPr>
          <w:sz w:val="26"/>
          <w:szCs w:val="26"/>
        </w:rPr>
        <w:tab/>
      </w:r>
      <w:r w:rsidRPr="00685E5B" w:rsidR="00685E5B">
        <w:rPr>
          <w:sz w:val="26"/>
          <w:szCs w:val="26"/>
        </w:rPr>
        <w:tab/>
      </w:r>
      <w:r w:rsidRPr="00685E5B" w:rsidR="00685E5B">
        <w:rPr>
          <w:sz w:val="26"/>
          <w:szCs w:val="26"/>
        </w:rPr>
        <w:tab/>
        <w:t xml:space="preserve">Е.М. Филяева </w:t>
      </w:r>
    </w:p>
    <w:p w:rsidR="00316A44" w:rsidRPr="00685E5B" w:rsidP="00316A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E00A0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D624E"/>
    <w:rsid w:val="000E3EB3"/>
    <w:rsid w:val="000E7EA2"/>
    <w:rsid w:val="000F0708"/>
    <w:rsid w:val="000F1502"/>
    <w:rsid w:val="00101EDF"/>
    <w:rsid w:val="001020E3"/>
    <w:rsid w:val="001135BC"/>
    <w:rsid w:val="00125FC8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4473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58A0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5E5B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7F213E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08A"/>
    <w:rsid w:val="00DE13D7"/>
    <w:rsid w:val="00DE62EF"/>
    <w:rsid w:val="00DE656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3F7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B34-501A-4F7D-B878-1666FAC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